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黑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沧州师范学院实验教学执行情况统计表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系部：生命科学学院    专业层次年级：生物科学本科2013级     人数：142015 —2016学年第 一 学期       填表日期：2015年12月30日</w:t>
      </w:r>
    </w:p>
    <w:tbl>
      <w:tblPr>
        <w:tblStyle w:val="5"/>
        <w:tblW w:w="14097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988"/>
        <w:gridCol w:w="1152"/>
        <w:gridCol w:w="2717"/>
        <w:gridCol w:w="845"/>
        <w:gridCol w:w="854"/>
        <w:gridCol w:w="855"/>
        <w:gridCol w:w="854"/>
        <w:gridCol w:w="845"/>
        <w:gridCol w:w="854"/>
        <w:gridCol w:w="1114"/>
        <w:gridCol w:w="1363"/>
        <w:gridCol w:w="8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4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课程</w:t>
            </w: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98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实验总</w:t>
            </w: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学时</w:t>
            </w:r>
          </w:p>
        </w:tc>
        <w:tc>
          <w:tcPr>
            <w:tcW w:w="115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实验项</w:t>
            </w: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目序号</w:t>
            </w:r>
          </w:p>
        </w:tc>
        <w:tc>
          <w:tcPr>
            <w:tcW w:w="271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实验项</w:t>
            </w: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目名称</w:t>
            </w:r>
          </w:p>
        </w:tc>
        <w:tc>
          <w:tcPr>
            <w:tcW w:w="84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实验</w:t>
            </w: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85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计划</w:t>
            </w: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学时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实开</w:t>
            </w: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学时</w:t>
            </w:r>
          </w:p>
        </w:tc>
        <w:tc>
          <w:tcPr>
            <w:tcW w:w="85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每组</w:t>
            </w: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84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循环</w:t>
            </w: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次数</w:t>
            </w:r>
          </w:p>
        </w:tc>
        <w:tc>
          <w:tcPr>
            <w:tcW w:w="85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人时数</w:t>
            </w: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指导</w:t>
            </w: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教师</w:t>
            </w:r>
          </w:p>
        </w:tc>
        <w:tc>
          <w:tcPr>
            <w:tcW w:w="136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是否按教学</w:t>
            </w: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大纲执行</w:t>
            </w:r>
          </w:p>
        </w:tc>
        <w:tc>
          <w:tcPr>
            <w:tcW w:w="81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备注</w:t>
            </w:r>
          </w:p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40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分子生物学实验</w:t>
            </w:r>
          </w:p>
        </w:tc>
        <w:tc>
          <w:tcPr>
            <w:tcW w:w="98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微量移液器的使用及实验室安全教育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验证性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pH计、分光光度计、电导率仪等仪器的使用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验证性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温度控制仪器的使用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验证性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高速离心机、旋涡混合器等仪器的使用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验证性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分子实验室常用药品配置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验证性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总DNA的提取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综合性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琼脂糖凝胶电泳检测DNA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验证性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8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PCR扩增制备目的基因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验证性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田景汉</w:t>
            </w: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950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总人时数</w:t>
            </w:r>
          </w:p>
        </w:tc>
        <w:tc>
          <w:tcPr>
            <w:tcW w:w="41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336</w:t>
            </w:r>
          </w:p>
        </w:tc>
      </w:tr>
    </w:tbl>
    <w:p>
      <w:pPr>
        <w:autoSpaceDE w:val="0"/>
        <w:autoSpaceDN w:val="0"/>
        <w:adjustRightInd w:val="0"/>
        <w:ind w:firstLine="6090" w:firstLineChars="2900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填表人签字： 田景汉             实验中心主任签字：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FF0000"/>
          <w:sz w:val="21"/>
          <w:szCs w:val="21"/>
        </w:rPr>
        <w:t>注：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1"/>
          <w:szCs w:val="21"/>
        </w:rPr>
        <w:t>实验类型：指演示、验证、综合、设计、研究、其他。每组人数：指共同使用同一套仪器的学生人数。循环次数：指同一实验项目本专业所有上课学生分几次完成该实验项目。若没有按原教学大纲执行请在备注栏注明原因。人时数=实开学时×年级人数。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每学期末各实验中心负责汇总收集此表，纸质和电子版各两份，一份交教务处备案，一份实验中心存档。</w:t>
      </w:r>
      <w:bookmarkStart w:id="0" w:name="_GoBack"/>
      <w:bookmarkEnd w:id="0"/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B27"/>
    <w:rsid w:val="00051757"/>
    <w:rsid w:val="0005576F"/>
    <w:rsid w:val="00093127"/>
    <w:rsid w:val="000A43BE"/>
    <w:rsid w:val="000F1552"/>
    <w:rsid w:val="00180FA5"/>
    <w:rsid w:val="002C00A9"/>
    <w:rsid w:val="004966A2"/>
    <w:rsid w:val="004E6B06"/>
    <w:rsid w:val="00550636"/>
    <w:rsid w:val="00555340"/>
    <w:rsid w:val="005B73A4"/>
    <w:rsid w:val="006434D3"/>
    <w:rsid w:val="007C63DA"/>
    <w:rsid w:val="007D6E34"/>
    <w:rsid w:val="00871C85"/>
    <w:rsid w:val="00891061"/>
    <w:rsid w:val="009012A9"/>
    <w:rsid w:val="00976B27"/>
    <w:rsid w:val="00A60D80"/>
    <w:rsid w:val="00B01344"/>
    <w:rsid w:val="00EA7DD8"/>
    <w:rsid w:val="00ED2430"/>
    <w:rsid w:val="00FC6350"/>
    <w:rsid w:val="00FD68C7"/>
    <w:rsid w:val="2EEE669B"/>
    <w:rsid w:val="45CA6EBE"/>
    <w:rsid w:val="5ACE776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108</Words>
  <Characters>620</Characters>
  <Lines>5</Lines>
  <Paragraphs>1</Paragraphs>
  <ScaleCrop>false</ScaleCrop>
  <LinksUpToDate>false</LinksUpToDate>
  <CharactersWithSpaces>727</CharactersWithSpaces>
  <Application>WPS Office_10.1.0.6205_F1E327BC-269C-435d-A152-05C5408002CA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2016-01-06T08:08:00Z</dcterms:created>
  <dc:creator>微软用户</dc:creator>
  <lastModifiedBy>Administrator</lastModifiedBy>
  <lastPrinted>2016-01-06T08:08:00Z</lastPrinted>
  <dcterms:modified xsi:type="dcterms:W3CDTF">2017-07-13T07:15:27Z</dcterms:modified>
  <revision>7</revision>
  <dc:title>沧州师范学院实验教学执行情况统计表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